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4 </w:t>
      </w:r>
    </w:p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ЗАТО г. Железногорск от </w:t>
      </w:r>
      <w:r w:rsidR="0032358D">
        <w:rPr>
          <w:rFonts w:ascii="Times New Roman" w:eastAsia="Times New Roman" w:hAnsi="Times New Roman"/>
          <w:sz w:val="24"/>
          <w:szCs w:val="24"/>
        </w:rPr>
        <w:t>18.02.2019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32358D">
        <w:rPr>
          <w:rFonts w:ascii="Times New Roman" w:eastAsia="Times New Roman" w:hAnsi="Times New Roman"/>
          <w:sz w:val="24"/>
          <w:szCs w:val="24"/>
        </w:rPr>
        <w:t>419</w:t>
      </w:r>
    </w:p>
    <w:p w:rsidR="006F3899" w:rsidRDefault="006F3899" w:rsidP="007F349A">
      <w:pPr>
        <w:tabs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7F349A">
      <w:pPr>
        <w:tabs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муниципальной программе «Формирование современной городской среды на 2018-202</w:t>
      </w:r>
      <w:r w:rsidR="002E6883">
        <w:rPr>
          <w:rFonts w:ascii="Times New Roman" w:eastAsia="Times New Roman" w:hAnsi="Times New Roman"/>
          <w:sz w:val="24"/>
          <w:szCs w:val="24"/>
        </w:rPr>
        <w:t>2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171EA9" w:rsidRPr="00890843" w:rsidRDefault="00171EA9" w:rsidP="00171EA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171EA9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0843">
        <w:rPr>
          <w:rFonts w:ascii="Times New Roman" w:eastAsia="Times New Roman" w:hAnsi="Times New Roman"/>
          <w:b/>
          <w:bCs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  <w:r w:rsidRPr="008908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4500" w:type="dxa"/>
        <w:tblInd w:w="93" w:type="dxa"/>
        <w:tblLook w:val="04A0"/>
      </w:tblPr>
      <w:tblGrid>
        <w:gridCol w:w="3400"/>
        <w:gridCol w:w="1341"/>
        <w:gridCol w:w="958"/>
        <w:gridCol w:w="959"/>
        <w:gridCol w:w="956"/>
        <w:gridCol w:w="1371"/>
        <w:gridCol w:w="1378"/>
        <w:gridCol w:w="851"/>
        <w:gridCol w:w="956"/>
        <w:gridCol w:w="956"/>
        <w:gridCol w:w="1374"/>
      </w:tblGrid>
      <w:tr w:rsidR="006629BB" w:rsidRPr="006629BB" w:rsidTr="006629BB">
        <w:trPr>
          <w:trHeight w:val="810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6629BB" w:rsidRPr="006629BB" w:rsidTr="006629BB">
        <w:trPr>
          <w:trHeight w:val="315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КФСР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Муниципальная программа "Формирование современной городской среды на 2018-202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1800000000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48467669,81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3 384 763,05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51 852 432,86</w:t>
            </w:r>
          </w:p>
        </w:tc>
      </w:tr>
      <w:tr w:rsidR="006629BB" w:rsidRPr="006629BB" w:rsidTr="006629BB">
        <w:trPr>
          <w:trHeight w:val="15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1800000010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1800000010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</w:tr>
      <w:tr w:rsidR="006629BB" w:rsidRPr="006629BB" w:rsidTr="006629B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1800000010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</w:tr>
      <w:tr w:rsidR="006629BB" w:rsidRPr="006629BB" w:rsidTr="006629B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1800000010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</w:tr>
      <w:tr w:rsidR="006629BB" w:rsidRPr="006629BB" w:rsidTr="006629BB">
        <w:trPr>
          <w:trHeight w:val="18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1800000010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3 832 619,81</w:t>
            </w:r>
          </w:p>
        </w:tc>
      </w:tr>
      <w:tr w:rsidR="006629BB" w:rsidRPr="006629BB" w:rsidTr="006629BB">
        <w:trPr>
          <w:trHeight w:val="15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44635050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2 576 603,05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47 211 653,05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44635050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2 576 603,05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47 211 653,05</w:t>
            </w:r>
          </w:p>
        </w:tc>
      </w:tr>
      <w:tr w:rsidR="006629BB" w:rsidRPr="006629BB" w:rsidTr="006629B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44635050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2 576 603,05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47 211 653,05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10248590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1 135 067,83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11 383 657,83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10248590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1 135 067,83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11 383 657,83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1 050 130,31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85 632,35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1 135 762,66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1 050 130,31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85 632,35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1 135 762,66</w:t>
            </w:r>
          </w:p>
        </w:tc>
      </w:tr>
      <w:tr w:rsidR="006629BB" w:rsidRPr="006629BB" w:rsidTr="006629B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33336329,69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1 355 902,87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34 692 232,56</w:t>
            </w:r>
          </w:p>
        </w:tc>
      </w:tr>
      <w:tr w:rsidR="006629BB" w:rsidRPr="006629BB" w:rsidTr="006629BB">
        <w:trPr>
          <w:trHeight w:val="18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18000L5550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33336329,69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1 355 902,87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34 692 232,56</w:t>
            </w:r>
          </w:p>
        </w:tc>
      </w:tr>
      <w:tr w:rsidR="006629BB" w:rsidRPr="006629BB" w:rsidTr="006629BB">
        <w:trPr>
          <w:trHeight w:val="15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18000L5600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</w:tr>
      <w:tr w:rsidR="006629BB" w:rsidRPr="006629BB" w:rsidTr="006629BB">
        <w:trPr>
          <w:trHeight w:val="9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Муниципальное казенное учреждение "Управление культуры"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18000L5600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</w:tr>
      <w:tr w:rsidR="006629BB" w:rsidRPr="006629BB" w:rsidTr="006629B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18000L5600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629BB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</w:tr>
      <w:tr w:rsidR="006629BB" w:rsidRPr="006629BB" w:rsidTr="006629BB">
        <w:trPr>
          <w:trHeight w:val="12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18000L5600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</w:tr>
      <w:tr w:rsidR="006629BB" w:rsidRPr="006629BB" w:rsidTr="006629BB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18000L5600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BB" w:rsidRPr="006629BB" w:rsidRDefault="006629BB" w:rsidP="006629B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629B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808 160,00</w:t>
            </w:r>
          </w:p>
        </w:tc>
      </w:tr>
    </w:tbl>
    <w:p w:rsidR="006F3899" w:rsidRDefault="006F3899"/>
    <w:p w:rsidR="006F3899" w:rsidRDefault="006F3899"/>
    <w:p w:rsidR="006F3899" w:rsidRPr="00890843" w:rsidRDefault="006F3899"/>
    <w:p w:rsidR="004404A6" w:rsidRPr="00890843" w:rsidRDefault="004404A6"/>
    <w:p w:rsidR="009E2E57" w:rsidRPr="00890843" w:rsidRDefault="00441B9D" w:rsidP="00B120B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62AE" w:rsidRPr="0089084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1A62AE" w:rsidRPr="00890843">
        <w:rPr>
          <w:rFonts w:ascii="Times New Roman" w:hAnsi="Times New Roman"/>
          <w:sz w:val="24"/>
          <w:szCs w:val="24"/>
        </w:rPr>
        <w:t xml:space="preserve"> </w:t>
      </w:r>
      <w:r w:rsidR="004404A6" w:rsidRPr="00890843">
        <w:rPr>
          <w:rFonts w:ascii="Times New Roman" w:hAnsi="Times New Roman"/>
          <w:sz w:val="24"/>
          <w:szCs w:val="24"/>
        </w:rPr>
        <w:t xml:space="preserve">УГХ Администрации ЗАТО г. Железногорск                                                                                                          </w:t>
      </w:r>
      <w:bookmarkStart w:id="0" w:name="Приложение_3_к_Программе"/>
      <w:bookmarkEnd w:id="0"/>
      <w:r>
        <w:rPr>
          <w:rFonts w:ascii="Times New Roman" w:hAnsi="Times New Roman"/>
          <w:sz w:val="24"/>
          <w:szCs w:val="24"/>
        </w:rPr>
        <w:t>Л.А. Антоненко</w:t>
      </w:r>
    </w:p>
    <w:sectPr w:rsidR="009E2E57" w:rsidRPr="00890843" w:rsidSect="006F3899">
      <w:pgSz w:w="16838" w:h="11906" w:orient="landscape"/>
      <w:pgMar w:top="709" w:right="678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F64" w:rsidRDefault="00106F64">
      <w:r>
        <w:separator/>
      </w:r>
    </w:p>
  </w:endnote>
  <w:endnote w:type="continuationSeparator" w:id="0">
    <w:p w:rsidR="00106F64" w:rsidRDefault="00106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F64" w:rsidRDefault="00106F64">
      <w:r>
        <w:separator/>
      </w:r>
    </w:p>
  </w:footnote>
  <w:footnote w:type="continuationSeparator" w:id="0">
    <w:p w:rsidR="00106F64" w:rsidRDefault="00106F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66B73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6F64"/>
    <w:rsid w:val="00107D77"/>
    <w:rsid w:val="00110EEC"/>
    <w:rsid w:val="00112282"/>
    <w:rsid w:val="00113DE9"/>
    <w:rsid w:val="00115C9A"/>
    <w:rsid w:val="00116A81"/>
    <w:rsid w:val="001200C6"/>
    <w:rsid w:val="00120B08"/>
    <w:rsid w:val="00124A02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17F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5BEB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883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358D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3FA5"/>
    <w:rsid w:val="0036406A"/>
    <w:rsid w:val="00364255"/>
    <w:rsid w:val="00364CEF"/>
    <w:rsid w:val="003727AC"/>
    <w:rsid w:val="00377129"/>
    <w:rsid w:val="00383BEE"/>
    <w:rsid w:val="00392816"/>
    <w:rsid w:val="00396C4C"/>
    <w:rsid w:val="00396FFD"/>
    <w:rsid w:val="00397602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50B6"/>
    <w:rsid w:val="00426E8D"/>
    <w:rsid w:val="0042765F"/>
    <w:rsid w:val="00434160"/>
    <w:rsid w:val="004404A6"/>
    <w:rsid w:val="00441B9D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0C16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C235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29BB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3899"/>
    <w:rsid w:val="006F411D"/>
    <w:rsid w:val="006F7B77"/>
    <w:rsid w:val="00712AEE"/>
    <w:rsid w:val="00713196"/>
    <w:rsid w:val="00713B90"/>
    <w:rsid w:val="007158C5"/>
    <w:rsid w:val="00716F5B"/>
    <w:rsid w:val="007271E3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49A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0447E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D6D59"/>
    <w:rsid w:val="008E1AA7"/>
    <w:rsid w:val="008F1C1B"/>
    <w:rsid w:val="008F3211"/>
    <w:rsid w:val="008F5478"/>
    <w:rsid w:val="008F7D60"/>
    <w:rsid w:val="009022FF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55938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2748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340ED"/>
    <w:rsid w:val="00A41AA2"/>
    <w:rsid w:val="00A468EF"/>
    <w:rsid w:val="00A47400"/>
    <w:rsid w:val="00A47C10"/>
    <w:rsid w:val="00A550D9"/>
    <w:rsid w:val="00A562E3"/>
    <w:rsid w:val="00A649F1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4A89"/>
    <w:rsid w:val="00AC00D3"/>
    <w:rsid w:val="00AC1E13"/>
    <w:rsid w:val="00AC2816"/>
    <w:rsid w:val="00AC7E9D"/>
    <w:rsid w:val="00AD7F40"/>
    <w:rsid w:val="00AE2352"/>
    <w:rsid w:val="00AE46CE"/>
    <w:rsid w:val="00AE6B13"/>
    <w:rsid w:val="00AF0255"/>
    <w:rsid w:val="00AF0A4C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0B7"/>
    <w:rsid w:val="00B12890"/>
    <w:rsid w:val="00B12B88"/>
    <w:rsid w:val="00B1407E"/>
    <w:rsid w:val="00B21DFD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0C5"/>
    <w:rsid w:val="00BC20CB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BF7099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2C32"/>
    <w:rsid w:val="00D22DDE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46D3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10AC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A3C84"/>
    <w:rsid w:val="00EA7940"/>
    <w:rsid w:val="00EB1287"/>
    <w:rsid w:val="00EB43CD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81125"/>
    <w:rsid w:val="00F83782"/>
    <w:rsid w:val="00F8655D"/>
    <w:rsid w:val="00F92530"/>
    <w:rsid w:val="00F93549"/>
    <w:rsid w:val="00F944C2"/>
    <w:rsid w:val="00F96011"/>
    <w:rsid w:val="00FA0696"/>
    <w:rsid w:val="00FA624B"/>
    <w:rsid w:val="00FA6294"/>
    <w:rsid w:val="00FA7BA5"/>
    <w:rsid w:val="00FB16F0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B3CB8-87BD-47A7-9A57-D0401427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466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22</cp:revision>
  <cp:lastPrinted>2019-02-15T08:30:00Z</cp:lastPrinted>
  <dcterms:created xsi:type="dcterms:W3CDTF">2018-11-05T06:01:00Z</dcterms:created>
  <dcterms:modified xsi:type="dcterms:W3CDTF">2019-02-18T10:24:00Z</dcterms:modified>
</cp:coreProperties>
</file>